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456" w:firstLineChars="900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1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48"/>
          <w:szCs w:val="48"/>
          <w:lang w:val="en-US" w:eastAsia="zh-CN"/>
        </w:rPr>
        <w:t>市县广播电视台/融媒体中心/党委组织部党员电化教育中心/扶贫开发办/</w:t>
      </w:r>
      <w:r>
        <w:rPr>
          <w:rFonts w:hint="eastAsia" w:ascii="方正小标宋简体" w:hAnsi="方正小标宋简体" w:eastAsia="方正小标宋简体" w:cs="方正小标宋简体"/>
          <w:color w:val="FF0000"/>
          <w:w w:val="100"/>
          <w:sz w:val="48"/>
          <w:szCs w:val="4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44" w:firstLineChars="1300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8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color w:val="FF0000"/>
          <w:w w:val="80"/>
          <w:sz w:val="36"/>
          <w:szCs w:val="36"/>
          <w:lang w:val="en-US" w:eastAsia="zh-CN"/>
        </w:rPr>
        <w:t>(第一行前空请填写报送单位的台头）</w:t>
      </w:r>
    </w:p>
    <w:p>
      <w:pPr>
        <w:tabs>
          <w:tab w:val="right" w:pos="8730"/>
        </w:tabs>
        <w:spacing w:line="560" w:lineRule="exact"/>
        <w:ind w:firstLine="560" w:firstLineChars="200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93345</wp:posOffset>
                </wp:positionV>
                <wp:extent cx="5306695" cy="0"/>
                <wp:effectExtent l="0" t="13970" r="825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9190" y="2086610"/>
                          <a:ext cx="53066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7.35pt;height:0pt;width:417.85pt;z-index:251661312;mso-width-relative:page;mso-height-relative:page;" filled="f" stroked="t" coordsize="21600,21600" o:gfxdata="UEsDBAoAAAAAAIdO4kAAAAAAAAAAAAAAAAAEAAAAZHJzL1BLAwQUAAAACACHTuJA9iNID9gAAAAI&#10;AQAADwAAAGRycy9kb3ducmV2LnhtbE2PwU7DMBBE70j8g7VIXFBrt1TQhjiVQOqhBwS0ReLoxksS&#10;sNdR7Kbh77uoBzjuzGj2Tb4cvBM9drEJpGEyViCQymAbqjTstqvRHERMhqxxgVDDD0ZYFpcXucls&#10;ONIb9ptUCS6hmBkNdUptJmUsa/QmjkOLxN5n6LxJfHaVtJ05crl3cqrUnfSmIf5Qmxafaiy/Nwev&#10;YeoWr+vnx+0Nvq8+hmb99UI72Wt9fTVRDyASDukvDL/4jA4FM+3DgWwUTsNotuAk67N7EOzPbxVP&#10;2Z8FWeTy/4DiBFBLAwQUAAAACACHTuJAuFDtgNkBAABwAwAADgAAAGRycy9lMm9Eb2MueG1srVPN&#10;jtMwEL4j8Q6W7zRJVy1t1HQPW5ULgkrAA0wdJ7HkP3lM074EL4DEDU4cufM27D4GY7e7y88NkcPE&#10;9sx84++b8er6aDQ7yIDK2YZXk5IzaYVrle0b/u7t9tmCM4xgW9DOyoafJPLr9dMnq9HXcuoGp1sZ&#10;GIFYrEff8CFGXxcFikEawInz0pKzc8FApG3oizbASOhGF9OynBejC60PTkhEOt2cnXyd8btOivi6&#10;61BGphtOd4vZhmz3yRbrFdR9AD8ocbkG/MMtDChLRR+gNhCBvQ/qLyijRHDoujgRzhSu65SQmQOx&#10;qco/2LwZwMvMhcRB/yAT/j9Y8eqwC0y11DvOLBhq0e3Hbz8+fL77/ons7dcvrEoijR5rir2xu3DZ&#10;od+FxPjYBZP+xIUdCaa6WlZLkvrU8Gm5mM+ri8jyGJmggNlVOZ8vZ5wJisi+4hHEB4wvpDMsLRqu&#10;lU38oYbDS4xUmELvQ9KxdVulde6htmykiovZ8wQNNEqdhkhL44kc2p4z0D3NqIghQ6LTqk3pCQhD&#10;v7/RgR2A5mS7LelLrKncb2Gp9gZwOMdl13mCjIo0xlqZhi9S8n22tgSStDurlVZ7156yiPmc2prL&#10;XEYwzc2v+5z9+FD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2I0gP2AAAAAgBAAAPAAAAAAAA&#10;AAEAIAAAACIAAABkcnMvZG93bnJldi54bWxQSwECFAAUAAAACACHTuJAuFDtgNkBAABwAwAADgAA&#10;AAAAAAABACAAAAAnAQAAZHJzL2Uyb0RvYy54bWxQSwUGAAAAAAYABgBZAQAAcg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730"/>
        </w:tabs>
        <w:spacing w:line="360" w:lineRule="auto"/>
        <w:ind w:firstLine="200" w:firstLineChars="200"/>
        <w:rPr>
          <w:rFonts w:hint="eastAsia" w:ascii="黑体" w:hAnsi="黑体" w:eastAsia="黑体" w:cs="黑体"/>
          <w:w w:val="1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关于参与全国脱贫攻坚优秀项目及优秀宣传成果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评选推广活动的函</w:t>
      </w:r>
    </w:p>
    <w:p>
      <w:pPr>
        <w:tabs>
          <w:tab w:val="right" w:pos="8730"/>
        </w:tabs>
        <w:spacing w:line="560" w:lineRule="exact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p>
      <w:pPr>
        <w:tabs>
          <w:tab w:val="right" w:pos="8730"/>
        </w:tabs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华夏高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科技产业创新奖办公室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;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华夏高科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技产业创新奖评审委员会;</w:t>
      </w:r>
    </w:p>
    <w:p>
      <w:pPr>
        <w:tabs>
          <w:tab w:val="right" w:pos="8730"/>
        </w:tabs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全国脱贫攻坚优秀成果、项目征集、评选、推广活动组委会：</w:t>
      </w:r>
    </w:p>
    <w:p>
      <w:pPr>
        <w:tabs>
          <w:tab w:val="right" w:pos="8730"/>
        </w:tabs>
        <w:spacing w:line="240" w:lineRule="auto"/>
        <w:rPr>
          <w:rFonts w:hint="eastAsia" w:ascii="楷体" w:hAnsi="楷体" w:eastAsia="楷体"/>
          <w:color w:val="000000"/>
          <w:sz w:val="10"/>
          <w:szCs w:val="10"/>
          <w:lang w:val="en-US" w:eastAsia="zh-CN"/>
        </w:rPr>
      </w:pPr>
    </w:p>
    <w:p>
      <w:pPr>
        <w:tabs>
          <w:tab w:val="right" w:pos="8730"/>
        </w:tabs>
        <w:spacing w:line="560" w:lineRule="exact"/>
        <w:ind w:firstLine="640"/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我单位（中心/办公室）积极支持和参与此次助力脱贫攻坚的主题活动及相关的后续建设。</w:t>
      </w:r>
    </w:p>
    <w:p>
      <w:pPr>
        <w:tabs>
          <w:tab w:val="right" w:pos="8730"/>
        </w:tabs>
        <w:spacing w:line="560" w:lineRule="exact"/>
        <w:ind w:firstLine="64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经研究，向组委会推介    件优秀作品和      个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    优秀项目，希望参与活动评审。请在评审后将评审评定结果通知我们，并及时寄报我们的上级主管单位。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 </w:t>
      </w:r>
    </w:p>
    <w:p>
      <w:pPr>
        <w:tabs>
          <w:tab w:val="right" w:pos="8730"/>
        </w:tabs>
        <w:spacing w:line="560" w:lineRule="exact"/>
        <w:ind w:firstLine="640"/>
        <w:rPr>
          <w:rFonts w:hint="default" w:ascii="楷体" w:hAnsi="楷体" w:eastAsia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详见推介表格。</w:t>
      </w:r>
    </w:p>
    <w:p>
      <w:pPr>
        <w:tabs>
          <w:tab w:val="right" w:pos="8730"/>
        </w:tabs>
        <w:spacing w:line="560" w:lineRule="exact"/>
        <w:ind w:left="1955" w:leftChars="931" w:firstLine="840" w:firstLineChars="300"/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       市县广播电视台/融媒体中心/</w:t>
      </w:r>
    </w:p>
    <w:p>
      <w:pPr>
        <w:tabs>
          <w:tab w:val="right" w:pos="8730"/>
        </w:tabs>
        <w:spacing w:line="560" w:lineRule="exact"/>
        <w:ind w:left="1955" w:leftChars="931" w:firstLine="560" w:firstLineChars="200"/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党委组织部党员电化教育中心/扶贫开发办/</w:t>
      </w:r>
    </w:p>
    <w:p>
      <w:pPr>
        <w:tabs>
          <w:tab w:val="right" w:pos="8730"/>
        </w:tabs>
        <w:spacing w:line="560" w:lineRule="exact"/>
        <w:ind w:left="1955" w:leftChars="931" w:firstLine="2160" w:firstLineChars="900"/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24"/>
          <w:szCs w:val="24"/>
          <w:lang w:val="en-US" w:eastAsia="zh-CN"/>
        </w:rPr>
        <w:t>&lt;报送单位名称/盖章&gt;</w:t>
      </w:r>
    </w:p>
    <w:p>
      <w:pPr>
        <w:tabs>
          <w:tab w:val="right" w:pos="8730"/>
        </w:tabs>
        <w:spacing w:line="560" w:lineRule="exact"/>
        <w:ind w:firstLine="640"/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</w:pPr>
    </w:p>
    <w:p>
      <w:pPr>
        <w:tabs>
          <w:tab w:val="right" w:pos="8730"/>
        </w:tabs>
        <w:spacing w:line="560" w:lineRule="exact"/>
        <w:ind w:firstLine="640"/>
        <w:rPr>
          <w:rFonts w:hint="eastAsia" w:ascii="Calibri" w:hAnsi="Calibri" w:eastAsia="仿宋_GB2312" w:cs="Calibri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              2020年   月   日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 </w:t>
      </w:r>
    </w:p>
    <w:p>
      <w:pPr>
        <w:tabs>
          <w:tab w:val="left" w:pos="2595"/>
        </w:tabs>
        <w:ind w:left="839" w:leftChars="266" w:hanging="280" w:hangingChars="100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p>
      <w:pPr>
        <w:tabs>
          <w:tab w:val="left" w:pos="2595"/>
        </w:tabs>
        <w:ind w:left="838" w:leftChars="399" w:firstLine="0" w:firstLineChars="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全国脱贫攻坚优秀项目及优秀宣传成果评选推广活动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       </w:t>
      </w:r>
    </w:p>
    <w:p>
      <w:pPr>
        <w:tabs>
          <w:tab w:val="left" w:pos="2595"/>
        </w:tabs>
        <w:ind w:left="958" w:leftChars="304" w:hanging="320" w:hangingChars="1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方正书宋简体" w:hAnsi="楷体" w:eastAsia="方正书宋简体" w:cs="Times New Roman"/>
          <w:color w:val="000000"/>
          <w:sz w:val="32"/>
          <w:szCs w:val="32"/>
          <w:lang w:val="en-US" w:eastAsia="zh-CN"/>
        </w:rPr>
        <w:t xml:space="preserve">作品评选单元参评作品申报表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(编号组委会填写:        )</w:t>
      </w:r>
    </w:p>
    <w:tbl>
      <w:tblPr>
        <w:tblStyle w:val="3"/>
        <w:tblpPr w:leftFromText="180" w:rightFromText="180" w:vertAnchor="text" w:horzAnchor="margin" w:tblpXSpec="center" w:tblpY="15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69"/>
        <w:gridCol w:w="1078"/>
        <w:gridCol w:w="1042"/>
        <w:gridCol w:w="1228"/>
        <w:gridCol w:w="1051"/>
        <w:gridCol w:w="875"/>
        <w:gridCol w:w="140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>（</w:t>
            </w:r>
            <w:r>
              <w:rPr>
                <w:rFonts w:hint="eastAsia" w:ascii="仿宋_GB2312" w:hAnsi="华文仿宋" w:eastAsia="仿宋_GB2312"/>
                <w:sz w:val="18"/>
                <w:szCs w:val="18"/>
              </w:rPr>
              <w:t>公章</w:t>
            </w:r>
            <w:r>
              <w:rPr>
                <w:rFonts w:hint="eastAsia" w:ascii="仿宋_GB2312" w:hAnsi="华文仿宋" w:eastAsia="仿宋_GB2312"/>
              </w:rPr>
              <w:t>）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申报单位地址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  门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参评作品题目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裁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长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播出栏目/节目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   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参评作品简介</w:t>
            </w:r>
            <w:r>
              <w:rPr>
                <w:rFonts w:hint="eastAsia"/>
                <w:sz w:val="18"/>
                <w:szCs w:val="18"/>
              </w:rPr>
              <w:t>限200字以内</w:t>
            </w:r>
            <w:r>
              <w:rPr>
                <w:rFonts w:hint="eastAsia" w:ascii="楷体" w:hAnsi="楷体" w:eastAsia="楷体"/>
              </w:rPr>
              <w:t>（可另附纸）</w:t>
            </w:r>
          </w:p>
        </w:tc>
        <w:tc>
          <w:tcPr>
            <w:tcW w:w="8082" w:type="dxa"/>
            <w:gridSpan w:val="7"/>
            <w:vAlign w:val="bottom"/>
          </w:tcPr>
          <w:p>
            <w:pPr>
              <w:jc w:val="right"/>
            </w:pPr>
          </w:p>
          <w:p>
            <w:pPr>
              <w:tabs>
                <w:tab w:val="left" w:pos="5700"/>
              </w:tabs>
              <w:ind w:right="1470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20 </w:t>
            </w: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年    月    日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华文仿宋" w:hAnsi="华文仿宋" w:eastAsia="华文仿宋"/>
              </w:rPr>
              <w:t>（</w:t>
            </w:r>
            <w:r>
              <w:rPr>
                <w:rFonts w:hint="eastAsia" w:ascii="仿宋_GB2312" w:hAnsi="华文仿宋" w:eastAsia="仿宋_GB2312"/>
                <w:sz w:val="18"/>
                <w:szCs w:val="18"/>
              </w:rPr>
              <w:t>负责人签字</w:t>
            </w:r>
            <w:r>
              <w:rPr>
                <w:rFonts w:hint="eastAsia" w:ascii="华文仿宋" w:hAnsi="华文仿宋" w:eastAsia="华文仿宋"/>
                <w:sz w:val="18"/>
                <w:szCs w:val="18"/>
              </w:rPr>
              <w:t>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94" w:type="dxa"/>
            <w:gridSpan w:val="2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创作人员信息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0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</w:rPr>
              <w:t>职称</w:t>
            </w:r>
          </w:p>
        </w:tc>
        <w:tc>
          <w:tcPr>
            <w:tcW w:w="140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评审结果</w:t>
            </w:r>
          </w:p>
          <w:p>
            <w:pPr>
              <w:jc w:val="distribute"/>
              <w:rPr>
                <w:rFonts w:hint="eastAsia" w:ascii="仿宋_GB2312" w:hAnsi="华文仿宋" w:eastAsia="仿宋_GB2312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sz w:val="18"/>
                <w:szCs w:val="18"/>
              </w:rPr>
              <w:t>（评委填写）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策 划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 导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摄 像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 作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撰 稿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解 说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 制</w:t>
            </w:r>
          </w:p>
        </w:tc>
        <w:tc>
          <w:tcPr>
            <w:tcW w:w="66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4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其他创作人员</w:t>
            </w:r>
          </w:p>
        </w:tc>
        <w:tc>
          <w:tcPr>
            <w:tcW w:w="10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576" w:type="dxa"/>
            <w:gridSpan w:val="9"/>
            <w:vAlign w:val="center"/>
          </w:tcPr>
          <w:p>
            <w:pPr>
              <w:rPr>
                <w:rFonts w:hint="eastAsia" w:ascii="宋体" w:hAnsi="宋体"/>
                <w:w w:val="86"/>
                <w:szCs w:val="21"/>
              </w:rPr>
            </w:pPr>
            <w:r>
              <w:rPr>
                <w:rFonts w:hint="eastAsia" w:ascii="宋体" w:hAnsi="宋体"/>
                <w:w w:val="86"/>
              </w:rPr>
              <w:t>注:1.</w:t>
            </w:r>
            <w:r>
              <w:rPr>
                <w:rFonts w:hint="eastAsia" w:ascii="宋体" w:hAnsi="宋体"/>
                <w:w w:val="86"/>
                <w:szCs w:val="21"/>
              </w:rPr>
              <w:t xml:space="preserve"> 音响、剪辑、制片人等创作人员姓名请填入“其他创作人员”栏内。2.申报“十佳”评选的请在“创作人员信息”栏下右空格内标明,须另附500字以内的参评人员简介,加盖单位公章。并附相纸版和</w:t>
            </w:r>
            <w:r>
              <w:rPr>
                <w:rFonts w:hint="eastAsia" w:ascii="宋体" w:hAnsi="宋体"/>
                <w:w w:val="86"/>
                <w:szCs w:val="21"/>
                <w:lang w:val="en-US" w:eastAsia="zh-CN"/>
              </w:rPr>
              <w:t>电子版工作照一张至三张</w:t>
            </w:r>
            <w:r>
              <w:rPr>
                <w:rFonts w:hint="eastAsia" w:ascii="宋体" w:hAnsi="宋体"/>
                <w:w w:val="86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94" w:type="dxa"/>
            <w:gridSpan w:val="2"/>
            <w:vAlign w:val="center"/>
          </w:tcPr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综评及</w:t>
            </w:r>
          </w:p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评选结果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（评委填写）</w:t>
            </w:r>
          </w:p>
        </w:tc>
        <w:tc>
          <w:tcPr>
            <w:tcW w:w="80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 意 事 项</w:t>
            </w:r>
          </w:p>
        </w:tc>
        <w:tc>
          <w:tcPr>
            <w:tcW w:w="8082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1.参评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U</w:t>
            </w:r>
            <w:r>
              <w:rPr>
                <w:rFonts w:hint="eastAsia" w:ascii="宋体" w:hAnsi="宋体"/>
                <w:w w:val="90"/>
                <w:szCs w:val="21"/>
              </w:rPr>
              <w:t>盘上请标明作品名称、体裁、时长、申报单位；2.每个工种主创人员仅限一人（特殊情况需说明）;3.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请自留备份盘,参评盘因存档,无法退回;4.</w:t>
            </w:r>
            <w:r>
              <w:rPr>
                <w:rFonts w:hint="eastAsia" w:ascii="宋体" w:hAnsi="宋体"/>
                <w:w w:val="90"/>
                <w:szCs w:val="21"/>
              </w:rPr>
              <w:t>“申报单位名称”为“证书”台头，须认真、规范填写;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w w:val="90"/>
                <w:szCs w:val="21"/>
              </w:rPr>
              <w:t>.此申报表可复制。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 w:ascii="楷体" w:hAnsi="楷体" w:eastAsia="楷体" w:cs="楷体"/>
          <w:sz w:val="10"/>
          <w:szCs w:val="10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地址：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北京市 丰台区 丰台北路甲45号 鼎恒中心大厦 14 B 座  </w:t>
      </w:r>
      <w:r>
        <w:rPr>
          <w:rFonts w:hint="eastAsia" w:ascii="楷体" w:hAnsi="楷体" w:eastAsia="楷体" w:cs="楷体"/>
          <w:sz w:val="24"/>
          <w:szCs w:val="24"/>
        </w:rPr>
        <w:t xml:space="preserve"> 邮编: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100071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电话：010 - 67540831   邮箱：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instrText xml:space="preserve"> HYPERLINK "mailto:cftv001@126.com" </w:instrTex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cftv01@126.com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微信号：CFTV01LMJ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联络人：李明君    联系手机：13391880006   13021001007   13521001008</w:t>
      </w:r>
    </w:p>
    <w:p>
      <w:pPr>
        <w:rPr>
          <w:rFonts w:hint="eastAsia" w:ascii="宋体" w:hAnsi="宋体" w:eastAsia="宋体" w:cs="Times New Roman"/>
          <w:szCs w:val="22"/>
          <w:lang w:val="en-US" w:eastAsia="zh-CN"/>
        </w:rPr>
      </w:pPr>
    </w:p>
    <w:p>
      <w:pPr>
        <w:tabs>
          <w:tab w:val="left" w:pos="2595"/>
        </w:tabs>
        <w:ind w:left="840" w:hanging="840" w:hangingChars="3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全国脱贫攻坚优秀项目及优秀宣传成果评选推广活动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           </w:t>
      </w:r>
      <w:r>
        <w:rPr>
          <w:rFonts w:hint="eastAsia" w:ascii="方正书宋简体" w:hAnsi="楷体" w:eastAsia="方正书宋简体" w:cs="Times New Roman"/>
          <w:color w:val="000000"/>
          <w:sz w:val="32"/>
          <w:szCs w:val="32"/>
          <w:lang w:val="en-US" w:eastAsia="zh-CN"/>
        </w:rPr>
        <w:t xml:space="preserve">项目评选单元参评申报表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(编号组委会填写:        )</w:t>
      </w:r>
    </w:p>
    <w:tbl>
      <w:tblPr>
        <w:tblStyle w:val="3"/>
        <w:tblpPr w:leftFromText="180" w:rightFromText="180" w:vertAnchor="text" w:horzAnchor="margin" w:tblpXSpec="center" w:tblpY="15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348"/>
        <w:gridCol w:w="1051"/>
        <w:gridCol w:w="875"/>
        <w:gridCol w:w="140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>（</w:t>
            </w:r>
            <w:r>
              <w:rPr>
                <w:rFonts w:hint="eastAsia" w:ascii="仿宋_GB2312" w:hAnsi="华文仿宋" w:eastAsia="仿宋_GB2312"/>
                <w:sz w:val="18"/>
                <w:szCs w:val="18"/>
              </w:rPr>
              <w:t>公章</w:t>
            </w:r>
            <w:r>
              <w:rPr>
                <w:rFonts w:hint="eastAsia" w:ascii="仿宋_GB2312" w:hAnsi="华文仿宋" w:eastAsia="仿宋_GB2312"/>
              </w:rPr>
              <w:t>）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申报单位地址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  门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Cs w:val="22"/>
                <w:lang w:eastAsia="zh-CN"/>
              </w:rPr>
              <w:t>申报奖项名称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式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 w:eastAsia="宋体"/>
                <w:w w:val="9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Cs w:val="22"/>
                <w:lang w:eastAsia="zh-CN"/>
              </w:rPr>
              <w:t>申报说明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  <w:lang w:eastAsia="zh-CN"/>
              </w:rPr>
              <w:t>实施</w:t>
            </w:r>
            <w:r>
              <w:rPr>
                <w:rFonts w:hint="eastAsia"/>
                <w:w w:val="80"/>
              </w:rPr>
              <w:t>日期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957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w w:val="86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70485</wp:posOffset>
                      </wp:positionV>
                      <wp:extent cx="1990090" cy="427990"/>
                      <wp:effectExtent l="5080" t="4445" r="5080" b="571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5980" y="4080510"/>
                                <a:ext cx="1990090" cy="427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事迹简述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</w:rPr>
                                    <w:t>（可另附纸）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5.55pt;height:33.7pt;width:156.7pt;z-index:251658240;mso-width-relative:page;mso-height-relative:page;" fillcolor="#FFFFFF [3201]" filled="t" stroked="t" coordsize="21600,21600" o:gfxdata="UEsDBAoAAAAAAIdO4kAAAAAAAAAAAAAAAAAEAAAAZHJzL1BLAwQUAAAACACHTuJAXlwqnNUAAAAH&#10;AQAADwAAAGRycy9kb3ducmV2LnhtbE2PwU7DMBBE70j8g7VI3KhjUEqUxukBiRtCSqHA0Y23SdR4&#10;ncZOUv6e5QSn1WhGs2+K7cX1YsYxdJ40qFUCAqn2tqNGw/vb810GIkRD1vSeUMM3BtiW11eFya1f&#10;qMJ5FxvBJRRyo6GNccilDHWLzoSVH5DYO/rRmchybKQdzcLlrpf3SbKWznTEH1oz4FOL9Wk3OQ2v&#10;8+T3zUdaf9LXUoXseK5esrPWtzcq2YCIeIl/YfjFZ3QomengJ7JB9KzXHOSjFAi2H1TK0w4aHrMU&#10;ZFnI//zlD1BLAwQUAAAACACHTuJAxvMS3z8CAAB1BAAADgAAAGRycy9lMm9Eb2MueG1srVTBjtow&#10;EL1X6j9YvpcESnYBEVaUFVUl1F2JVj0bxyGWHI9rGxL6Ae0f9NRL7/0uvqNjE3bZtoeqKgcz43k8&#10;z7yZYXrT1orshXUSdE77vZQSoTkUUm9z+v7d8sWIEueZLpgCLXJ6EI7ezJ4/mzZmIgZQgSqEJUii&#10;3aQxOa28N5MkcbwSNXM9MEJjsARbM4+u3SaFZQ2y1yoZpOlV0oAtjAUunMPb21OQziJ/WQru78rS&#10;CU9UTjE3H08bz004k9mUTbaWmUryLg32D1nUTGp89IHqlnlGdlb+RlVLbsFB6Xsc6gTKUnIRa8Bq&#10;+ukv1awrZkSsBcVx5kEm9/9o+dv9vSWyyGlGiWY1tuj49cvx24/j988kC/I0xk0QtTaI8+0raLHN&#10;53uHl6HqtrR1+MZ6CMZHWTYeodqHnA7TUZr1O51F6wkPvx+P03SMAB4Qg2t0A2PySGSs868F1CQY&#10;ObXYxygv26+cP0HPkPCuAyWLpVQqOna7WShL9gx7voyfjv0JTGnS5PTqZZZG5icx9zcUmK7SmHUQ&#10;6CREsHy7aTvVNlAcUDQLp6lzhi8llrNizt8zi2OGCuDq+Ds8SgWYDXQWJRXYT3+6D3jsPkYpaXBs&#10;c+o+7pgVlKg3Gudi3B8Ow5xHZ5hdD9Cxl5HNZUTv6gWgSn1cUsOjGfBenc3SQv0BN2weXsUQ0xzf&#10;zqk/mwt/WibcUC7m8wjCyTbMr/Ta8EAdeqJhvvNQyti7INNJm049nO3Y/W4Pw/Jc+hH1+G8x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XCqc1QAAAAcBAAAPAAAAAAAAAAEAIAAAACIAAABkcnMv&#10;ZG93bnJldi54bWxQSwECFAAUAAAACACHTuJAxvMS3z8CAAB1BAAADgAAAAAAAAABACAAAAAkAQAA&#10;ZHJzL2Uyb0RvYy54bWxQSwUGAAAAAAYABgBZAQAA1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事迹简述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>（可另附纸）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94" w:type="dxa"/>
            <w:vAlign w:val="center"/>
          </w:tcPr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综评及</w:t>
            </w:r>
          </w:p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评选结果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（评委填写）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 意 事 项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宋体" w:hAnsi="宋体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参评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U</w:t>
            </w:r>
            <w:r>
              <w:rPr>
                <w:rFonts w:hint="eastAsia" w:ascii="宋体" w:hAnsi="宋体"/>
                <w:w w:val="90"/>
                <w:szCs w:val="21"/>
              </w:rPr>
              <w:t>盘上请标明名称、体裁、时长、申报单位；2.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请自留备份盘,参评盘因存档,无法退回;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w w:val="90"/>
                <w:szCs w:val="21"/>
              </w:rPr>
              <w:t>“申报单位名称”为“证书”台头，须认真、规范填写;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w w:val="90"/>
                <w:szCs w:val="21"/>
              </w:rPr>
              <w:t>.此申报表可复制。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地址：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北京市 丰台区 丰台北路甲45号 鼎恒中心大厦 14 B 座  </w:t>
      </w:r>
      <w:r>
        <w:rPr>
          <w:rFonts w:hint="eastAsia" w:ascii="楷体" w:hAnsi="楷体" w:eastAsia="楷体" w:cs="楷体"/>
          <w:sz w:val="24"/>
          <w:szCs w:val="24"/>
        </w:rPr>
        <w:t xml:space="preserve"> 邮编: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100071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电话：010 - 67540831   邮箱：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instrText xml:space="preserve"> HYPERLINK "mailto:cftv001@126.com" </w:instrTex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cftv01@126.com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微信号：CFTV01LMJ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联络人：李明君    联系手机：13391880006   13021001007   13521001008</w:t>
      </w:r>
    </w:p>
    <w:p>
      <w:pPr>
        <w:rPr>
          <w:rFonts w:hint="eastAsia" w:ascii="宋体" w:hAnsi="宋体" w:eastAsia="宋体" w:cs="Times New Roman"/>
          <w:szCs w:val="22"/>
          <w:lang w:val="en-US" w:eastAsia="zh-CN"/>
        </w:rPr>
      </w:pPr>
    </w:p>
    <w:p>
      <w:pPr>
        <w:tabs>
          <w:tab w:val="left" w:pos="2595"/>
        </w:tabs>
        <w:ind w:left="560" w:hanging="560" w:hanging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全国脱贫攻坚优秀项目及优秀宣传成果评选推广活动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         </w:t>
      </w:r>
      <w:r>
        <w:rPr>
          <w:rFonts w:hint="eastAsia" w:ascii="方正书宋简体" w:hAnsi="楷体" w:eastAsia="方正书宋简体" w:cs="Times New Roman"/>
          <w:color w:val="000000"/>
          <w:sz w:val="32"/>
          <w:szCs w:val="32"/>
          <w:lang w:val="en-US" w:eastAsia="zh-CN"/>
        </w:rPr>
        <w:t xml:space="preserve">优秀单位单元参评申报表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(编号组委会填写:        )</w:t>
      </w:r>
    </w:p>
    <w:tbl>
      <w:tblPr>
        <w:tblStyle w:val="3"/>
        <w:tblpPr w:leftFromText="180" w:rightFromText="180" w:vertAnchor="text" w:horzAnchor="page" w:tblpX="1222" w:tblpY="26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348"/>
        <w:gridCol w:w="1051"/>
        <w:gridCol w:w="875"/>
        <w:gridCol w:w="140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>（</w:t>
            </w:r>
            <w:r>
              <w:rPr>
                <w:rFonts w:hint="eastAsia" w:ascii="仿宋_GB2312" w:hAnsi="华文仿宋" w:eastAsia="仿宋_GB2312"/>
                <w:sz w:val="18"/>
                <w:szCs w:val="18"/>
              </w:rPr>
              <w:t>公章</w:t>
            </w:r>
            <w:r>
              <w:rPr>
                <w:rFonts w:hint="eastAsia" w:ascii="仿宋_GB2312" w:hAnsi="华文仿宋" w:eastAsia="仿宋_GB2312"/>
              </w:rPr>
              <w:t>）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申报单位地址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  门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Cs w:val="22"/>
                <w:lang w:eastAsia="zh-CN"/>
              </w:rPr>
              <w:t>申报奖项名称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式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jc w:val="distribute"/>
              <w:rPr>
                <w:rFonts w:hint="eastAsia" w:eastAsia="宋体"/>
                <w:w w:val="9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Cs w:val="22"/>
                <w:lang w:eastAsia="zh-CN"/>
              </w:rPr>
              <w:t>申报说明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  <w:lang w:eastAsia="zh-CN"/>
              </w:rPr>
              <w:t>实施</w:t>
            </w:r>
            <w:r>
              <w:rPr>
                <w:rFonts w:hint="eastAsia"/>
                <w:w w:val="80"/>
              </w:rPr>
              <w:t>日期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957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w w:val="86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26035</wp:posOffset>
                      </wp:positionV>
                      <wp:extent cx="1838325" cy="409575"/>
                      <wp:effectExtent l="4445" t="4445" r="5080" b="508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5980" y="4080510"/>
                                <a:ext cx="1838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事迹简述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</w:rPr>
                                    <w:t>（可另附纸）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25pt;margin-top:2.05pt;height:32.25pt;width:144.75pt;z-index:251660288;mso-width-relative:page;mso-height-relative:page;" fillcolor="#FFFFFF [3201]" filled="t" stroked="t" coordsize="21600,21600" o:gfxdata="UEsDBAoAAAAAAIdO4kAAAAAAAAAAAAAAAAAEAAAAZHJzL1BLAwQUAAAACACHTuJAt1XJR9UAAAAH&#10;AQAADwAAAGRycy9kb3ducmV2LnhtbE2PwU7DMBBE70j8g7WVuFE7QKMoxOkBiRtCSqHA0Y23SdR4&#10;ncZOUv6e5QTH0Yxm3hTbi+vFjGPoPGlI1goEUu1tR42G97fn2wxEiIas6T2hhm8MsC2vrwqTW79Q&#10;hfMuNoJLKORGQxvjkEsZ6hadCWs/ILF39KMzkeXYSDuahctdL++USqUzHfFCawZ8arE+7San4XWe&#10;/L752NSf9LVUITueq5fsrPXNKlGPICJe4l8YfvEZHUpmOviJbBA9a7XhpIaHBATb90rxtYOGNEtB&#10;loX8z1/+AFBLAwQUAAAACACHTuJAsmMD8UECAAB1BAAADgAAAGRycy9lMm9Eb2MueG1srVTNjtMw&#10;EL4j8Q6W7zTpT7pp1XRVuipCWrErFcTZdZwmkuMxttukPAC8wZ64cOe5+hyM3XS3CxwQogd3xvP1&#10;88w3M51dt7Uke2FsBSqj/V5MiVAc8kptM/rh/epVSol1TOVMghIZPQhLr+cvX8waPRUDKEHmwhAk&#10;UXba6IyWzulpFFleiprZHmihMFiAqZlD12yj3LAG2WsZDeJ4HDVgcm2AC2vx9uYUpPPAXxSCu7ui&#10;sMIRmVHMzYXThHPjz2g+Y9OtYbqseJcG+4csalYpfPSR6oY5Rnam+o2qrrgBC4XrcagjKIqKi1AD&#10;VtOPf6lmXTItQi0ojtWPMtn/R8vf7e8NqfKMjilRrMYWHR++Hr/9OH7/QsZenkbbKaLWGnGufQ0t&#10;tvl8b/HSV90WpvbfWA/BeJokkxTVPmR0FKdx0u90Fq0j3P8+HabDQUIJD4hJcpV4xuiJSBvr3gio&#10;iTcyarCPQV62v7XuBD1D/LsWZJWvKimDY7abpTRkz7Dnq/Dp2J/BpCINVj1M4sD8LGb/hgLTlQqz&#10;9gKdhPCWazdtp9oG8gOKZuA0dVbzVYXl3DLr7pnBMUOJcHXcHR6FBMwGOouSEsznP917PHYfo5Q0&#10;OLYZtZ92zAhK5FuFczHpj0Z+zoMzSq4G6JjLyOYyonb1ElClPi6p5sH0eCfPZmGg/ogbtvCvYogp&#10;jm9n1J3NpTstE24oF4tFAOFka+Zu1VpzT+17omCxc1BUoXdeppM2nXo426H73R765bn0A+rp32L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dVyUfVAAAABwEAAA8AAAAAAAAAAQAgAAAAIgAAAGRy&#10;cy9kb3ducmV2LnhtbFBLAQIUABQAAAAIAIdO4kCyYwPxQQIAAHUEAAAOAAAAAAAAAAEAIAAAACQB&#10;AABkcnMvZTJvRG9jLnhtbFBLBQYAAAAABgAGAFkBAADX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事迹简述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>（可另附纸）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94" w:type="dxa"/>
            <w:vAlign w:val="center"/>
          </w:tcPr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综评及</w:t>
            </w:r>
          </w:p>
          <w:p>
            <w:pPr>
              <w:spacing w:line="200" w:lineRule="exact"/>
              <w:jc w:val="distribut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评选结果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（评委填写）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 意 事 项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="宋体" w:hAnsi="宋体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参评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U</w:t>
            </w:r>
            <w:r>
              <w:rPr>
                <w:rFonts w:hint="eastAsia" w:ascii="宋体" w:hAnsi="宋体"/>
                <w:w w:val="90"/>
                <w:szCs w:val="21"/>
              </w:rPr>
              <w:t>盘上请标明名称、体裁、时长、申报单位；2.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请自留备份盘,参评盘因存档,无法退回;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w w:val="90"/>
                <w:szCs w:val="21"/>
              </w:rPr>
              <w:t>“申报单位名称”为“证书”台头，须认真、规范填写;</w:t>
            </w:r>
            <w:r>
              <w:rPr>
                <w:rFonts w:hint="eastAsia" w:ascii="宋体" w:hAnsi="宋体"/>
                <w:w w:val="9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w w:val="90"/>
                <w:szCs w:val="21"/>
              </w:rPr>
              <w:t>.此申报表可复制。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地址：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北京市 丰台区 丰台北路甲45号 鼎恒中心大厦 14 B 座  </w:t>
      </w:r>
      <w:r>
        <w:rPr>
          <w:rFonts w:hint="eastAsia" w:ascii="楷体" w:hAnsi="楷体" w:eastAsia="楷体" w:cs="楷体"/>
          <w:sz w:val="24"/>
          <w:szCs w:val="24"/>
        </w:rPr>
        <w:t xml:space="preserve"> 邮编: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100071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电话：010 - 67540831   邮箱：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instrText xml:space="preserve"> HYPERLINK "mailto:cftv001@126.com" </w:instrTex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cftv01@126.com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微信号：CFTV01LMJ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联络人：李明君    联系手机：13391880006   13021001007   13521001008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50378"/>
    <w:multiLevelType w:val="singleLevel"/>
    <w:tmpl w:val="C4550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210DEA"/>
    <w:multiLevelType w:val="singleLevel"/>
    <w:tmpl w:val="CA210D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A30C9"/>
    <w:rsid w:val="6D535020"/>
    <w:rsid w:val="7DB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2020-04-28T03:33:00Z</dcterms:created>
  <dc:creator>AIO</dc:creator>
  <cp:lastModifiedBy>AIO</cp:lastModifiedBy>
  <dcterms:modified xsi:type="dcterms:W3CDTF">2020-04-28T03:57:59Z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